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67" w:rsidRPr="00EC5135" w:rsidRDefault="00156B67" w:rsidP="00156B67"/>
    <w:p w:rsidR="008D278B" w:rsidRPr="00EC5135" w:rsidRDefault="008D278B" w:rsidP="008D278B">
      <w:pPr>
        <w:pStyle w:val="berschrift1"/>
        <w:rPr>
          <w:b w:val="0"/>
          <w:sz w:val="22"/>
          <w:szCs w:val="22"/>
        </w:rPr>
      </w:pPr>
      <w:r w:rsidRPr="00EC5135">
        <w:rPr>
          <w:b w:val="0"/>
          <w:sz w:val="22"/>
          <w:szCs w:val="22"/>
        </w:rPr>
        <w:t>Pokal 23-24</w:t>
      </w:r>
    </w:p>
    <w:p w:rsidR="008D278B" w:rsidRDefault="002A6D35" w:rsidP="008D278B">
      <w:pPr>
        <w:pStyle w:val="berschrift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Finale:</w:t>
      </w:r>
      <w:r w:rsidR="00183F17">
        <w:rPr>
          <w:b w:val="0"/>
          <w:sz w:val="22"/>
          <w:szCs w:val="22"/>
        </w:rPr>
        <w:t xml:space="preserve"> Samstag, 11.05. ab 14 h in Ramstein, Wendelinus Grundschule </w:t>
      </w:r>
    </w:p>
    <w:p w:rsidR="00183F17" w:rsidRPr="00183F17" w:rsidRDefault="00183F17" w:rsidP="00183F17"/>
    <w:p w:rsidR="00183F17" w:rsidRPr="002A6D35" w:rsidRDefault="00183F17" w:rsidP="00183F17">
      <w:r>
        <w:t>Herren:</w:t>
      </w:r>
      <w:r>
        <w:tab/>
        <w:t>Erlenbach/Morlautern - TSV Hütschenhausen (MP)</w:t>
      </w:r>
    </w:p>
    <w:p w:rsidR="002A6D35" w:rsidRDefault="002A6D35" w:rsidP="002A6D35"/>
    <w:p w:rsidR="002A6D35" w:rsidRDefault="002A6D35" w:rsidP="002A6D35">
      <w:r>
        <w:t>Mixed:</w:t>
      </w:r>
      <w:r>
        <w:tab/>
      </w:r>
      <w:r>
        <w:tab/>
        <w:t>SV Miesenbach</w:t>
      </w:r>
      <w:r w:rsidR="00D252A4">
        <w:t xml:space="preserve"> (P)</w:t>
      </w:r>
      <w:r w:rsidR="0011015E">
        <w:t xml:space="preserve"> – TV Rodenbach US</w:t>
      </w:r>
    </w:p>
    <w:p w:rsidR="008D278B" w:rsidRPr="00EC5135" w:rsidRDefault="00404D71" w:rsidP="008D278B">
      <w:pPr>
        <w:pStyle w:val="berschrift1"/>
        <w:rPr>
          <w:b w:val="0"/>
          <w:sz w:val="22"/>
          <w:szCs w:val="22"/>
        </w:rPr>
      </w:pPr>
      <w:r w:rsidRPr="00EC5135">
        <w:rPr>
          <w:b w:val="0"/>
          <w:sz w:val="22"/>
          <w:szCs w:val="22"/>
        </w:rPr>
        <w:t xml:space="preserve">Mixed: </w:t>
      </w:r>
    </w:p>
    <w:p w:rsidR="008D278B" w:rsidRPr="00EC5135" w:rsidRDefault="008D278B" w:rsidP="008D278B">
      <w:pPr>
        <w:pStyle w:val="berschrift1"/>
        <w:rPr>
          <w:b w:val="0"/>
          <w:sz w:val="22"/>
          <w:szCs w:val="22"/>
        </w:rPr>
      </w:pPr>
      <w:r w:rsidRPr="00EC5135">
        <w:rPr>
          <w:b w:val="0"/>
          <w:sz w:val="22"/>
          <w:szCs w:val="22"/>
        </w:rPr>
        <w:t>Qualifikation ( 18. – 24. 9.)</w:t>
      </w:r>
    </w:p>
    <w:p w:rsidR="00404D71" w:rsidRPr="00EC5135" w:rsidRDefault="00404D71" w:rsidP="008D278B">
      <w:pPr>
        <w:pStyle w:val="berschrift1"/>
        <w:rPr>
          <w:b w:val="0"/>
          <w:sz w:val="22"/>
          <w:szCs w:val="22"/>
        </w:rPr>
      </w:pPr>
      <w:r w:rsidRPr="00EC5135">
        <w:rPr>
          <w:b w:val="0"/>
          <w:sz w:val="22"/>
          <w:szCs w:val="22"/>
        </w:rPr>
        <w:t xml:space="preserve">(Q1) </w:t>
      </w:r>
      <w:r w:rsidR="00EC5135">
        <w:rPr>
          <w:b w:val="0"/>
          <w:sz w:val="22"/>
          <w:szCs w:val="22"/>
        </w:rPr>
        <w:tab/>
      </w:r>
      <w:r w:rsidRPr="00EC5135">
        <w:rPr>
          <w:b w:val="0"/>
          <w:sz w:val="22"/>
          <w:szCs w:val="22"/>
        </w:rPr>
        <w:t xml:space="preserve">Erlenbach/Morlautern – </w:t>
      </w:r>
      <w:r w:rsidRPr="00863073">
        <w:rPr>
          <w:sz w:val="22"/>
          <w:szCs w:val="22"/>
        </w:rPr>
        <w:t>SV Miesenbach</w:t>
      </w:r>
      <w:r w:rsidR="00EC5135" w:rsidRPr="00863073">
        <w:rPr>
          <w:sz w:val="22"/>
          <w:szCs w:val="22"/>
        </w:rPr>
        <w:t xml:space="preserve"> (P)</w:t>
      </w:r>
      <w:r w:rsidR="001C5A57">
        <w:rPr>
          <w:b w:val="0"/>
          <w:sz w:val="22"/>
          <w:szCs w:val="22"/>
        </w:rPr>
        <w:t>1:3 (26:24,12:25,32:34,22:25)</w:t>
      </w:r>
    </w:p>
    <w:p w:rsidR="00404D71" w:rsidRPr="00EC5135" w:rsidRDefault="008D278B" w:rsidP="008D278B">
      <w:r w:rsidRPr="00EC5135">
        <w:t>(</w:t>
      </w:r>
      <w:r w:rsidR="00404D71" w:rsidRPr="00EC5135">
        <w:t xml:space="preserve">Q2) </w:t>
      </w:r>
      <w:r w:rsidRPr="00EC5135">
        <w:tab/>
      </w:r>
      <w:r w:rsidR="00404D71" w:rsidRPr="00EC5135">
        <w:t xml:space="preserve">Rodenbach/Weilerbach – </w:t>
      </w:r>
      <w:r w:rsidR="00404D71" w:rsidRPr="00863073">
        <w:rPr>
          <w:b/>
        </w:rPr>
        <w:t>Otterberg</w:t>
      </w:r>
      <w:r w:rsidRPr="00EC5135">
        <w:tab/>
      </w:r>
      <w:r w:rsidR="00EC5135">
        <w:tab/>
      </w:r>
      <w:r w:rsidR="00094080">
        <w:t>0:3</w:t>
      </w:r>
    </w:p>
    <w:p w:rsidR="008D278B" w:rsidRPr="00EC5135" w:rsidRDefault="008D278B" w:rsidP="008D278B"/>
    <w:p w:rsidR="008D278B" w:rsidRPr="00EC5135" w:rsidRDefault="008D278B" w:rsidP="008D278B">
      <w:r w:rsidRPr="00EC5135">
        <w:t>Viertelfinale (6. – 12.11.)</w:t>
      </w:r>
    </w:p>
    <w:p w:rsidR="008D278B" w:rsidRPr="00EC5135" w:rsidRDefault="008D278B" w:rsidP="008D278B"/>
    <w:p w:rsidR="00404D71" w:rsidRPr="00EC5135" w:rsidRDefault="00404D71" w:rsidP="008D278B">
      <w:r w:rsidRPr="00EC5135">
        <w:t xml:space="preserve">(V1) </w:t>
      </w:r>
      <w:r w:rsidR="008D278B" w:rsidRPr="00EC5135">
        <w:tab/>
      </w:r>
      <w:r w:rsidRPr="00CC6D32">
        <w:rPr>
          <w:b/>
        </w:rPr>
        <w:t>Hütschenhausen</w:t>
      </w:r>
      <w:r w:rsidRPr="00EC5135">
        <w:t xml:space="preserve"> – VBC-KL</w:t>
      </w:r>
      <w:r w:rsidR="00EC5135">
        <w:t xml:space="preserve"> (M)</w:t>
      </w:r>
      <w:r w:rsidR="008D278B" w:rsidRPr="00EC5135">
        <w:tab/>
      </w:r>
      <w:r w:rsidR="00EC5135">
        <w:tab/>
      </w:r>
      <w:r w:rsidR="00CC6D32">
        <w:t>3:1 (25:17,25:17,21:25,25:21)</w:t>
      </w:r>
    </w:p>
    <w:p w:rsidR="00404D71" w:rsidRPr="00EC5135" w:rsidRDefault="00404D71" w:rsidP="008D278B">
      <w:r w:rsidRPr="00EC5135">
        <w:t xml:space="preserve">(V2) </w:t>
      </w:r>
      <w:r w:rsidR="008D278B" w:rsidRPr="00EC5135">
        <w:tab/>
      </w:r>
      <w:r w:rsidR="001C5A57" w:rsidRPr="00CC6D32">
        <w:rPr>
          <w:b/>
        </w:rPr>
        <w:t>SV Miesenbach (P)</w:t>
      </w:r>
      <w:r w:rsidRPr="00EC5135">
        <w:t xml:space="preserve"> </w:t>
      </w:r>
      <w:r w:rsidR="008D278B" w:rsidRPr="00EC5135">
        <w:t>–</w:t>
      </w:r>
      <w:r w:rsidRPr="00EC5135">
        <w:t xml:space="preserve"> Trippstadt</w:t>
      </w:r>
      <w:r w:rsidR="008D278B" w:rsidRPr="00EC5135">
        <w:tab/>
      </w:r>
      <w:r w:rsidR="008D278B" w:rsidRPr="00EC5135">
        <w:tab/>
      </w:r>
      <w:r w:rsidR="00CC6D32">
        <w:t>3:0 (25:15,25:11,25:19)</w:t>
      </w:r>
    </w:p>
    <w:p w:rsidR="00404D71" w:rsidRPr="00EC5135" w:rsidRDefault="00404D71" w:rsidP="008D278B">
      <w:r w:rsidRPr="00EC5135">
        <w:t xml:space="preserve">(V3) </w:t>
      </w:r>
      <w:r w:rsidR="008D278B" w:rsidRPr="00EC5135">
        <w:tab/>
      </w:r>
      <w:r w:rsidRPr="00B82DE9">
        <w:t xml:space="preserve">Niederkirchen/Roßbach 1 – </w:t>
      </w:r>
      <w:r w:rsidRPr="00B82DE9">
        <w:rPr>
          <w:b/>
        </w:rPr>
        <w:t>Rodenbach US</w:t>
      </w:r>
      <w:r w:rsidR="008D278B" w:rsidRPr="00B82DE9">
        <w:t xml:space="preserve"> </w:t>
      </w:r>
      <w:r w:rsidR="00B82DE9">
        <w:t>2:3 (25:20,25:23,26:28,20:25,5:15)</w:t>
      </w:r>
    </w:p>
    <w:p w:rsidR="00404D71" w:rsidRPr="00EC5135" w:rsidRDefault="008D278B" w:rsidP="008D278B">
      <w:r w:rsidRPr="00EC5135">
        <w:t>(</w:t>
      </w:r>
      <w:r w:rsidR="00404D71" w:rsidRPr="00EC5135">
        <w:t xml:space="preserve">V4) </w:t>
      </w:r>
      <w:r w:rsidRPr="00EC5135">
        <w:tab/>
      </w:r>
      <w:r w:rsidR="00094080" w:rsidRPr="00C81AAD">
        <w:rPr>
          <w:b/>
        </w:rPr>
        <w:t>Otterberg</w:t>
      </w:r>
      <w:r w:rsidR="00404D71" w:rsidRPr="00EC5135">
        <w:t xml:space="preserve"> - Niederkirchen/Roßbach 2</w:t>
      </w:r>
      <w:r w:rsidR="00EC5135" w:rsidRPr="00EC5135">
        <w:tab/>
      </w:r>
      <w:r w:rsidR="00C81AAD">
        <w:t>3:0 (25:17,25:23,25:17)</w:t>
      </w:r>
    </w:p>
    <w:p w:rsidR="00404D71" w:rsidRDefault="00404D71" w:rsidP="0077760E"/>
    <w:p w:rsidR="00863073" w:rsidRDefault="00882802" w:rsidP="00863073">
      <w:r>
        <w:t xml:space="preserve">Mixed </w:t>
      </w:r>
      <w:r w:rsidR="00863073">
        <w:t>Halbfinale um Fasching (5.2. – 18.2.)</w:t>
      </w:r>
    </w:p>
    <w:p w:rsidR="00863073" w:rsidRDefault="00CC6D32" w:rsidP="0077760E">
      <w:r>
        <w:t>(</w:t>
      </w:r>
      <w:r w:rsidR="00863073">
        <w:t>H1)</w:t>
      </w:r>
      <w:r w:rsidR="00863073">
        <w:tab/>
      </w:r>
      <w:r w:rsidRPr="00EC5135">
        <w:t>Hütschenhausen</w:t>
      </w:r>
      <w:r>
        <w:t xml:space="preserve"> </w:t>
      </w:r>
      <w:r w:rsidR="00863073">
        <w:t xml:space="preserve"> – </w:t>
      </w:r>
      <w:r w:rsidRPr="002A6D35">
        <w:rPr>
          <w:b/>
        </w:rPr>
        <w:t>SV Miesenbach (P)</w:t>
      </w:r>
      <w:r w:rsidR="00C81AAD">
        <w:tab/>
      </w:r>
      <w:r w:rsidR="002A6D35">
        <w:t>1:3 (26:24,15:25,20:25,22:25)</w:t>
      </w:r>
      <w:r w:rsidR="00C81AAD">
        <w:t xml:space="preserve"> </w:t>
      </w:r>
    </w:p>
    <w:p w:rsidR="00863073" w:rsidRDefault="00B82DE9" w:rsidP="0077760E">
      <w:r>
        <w:t>(H2)</w:t>
      </w:r>
      <w:r>
        <w:tab/>
      </w:r>
      <w:r w:rsidRPr="0011015E">
        <w:rPr>
          <w:b/>
        </w:rPr>
        <w:t>Rodenbach US</w:t>
      </w:r>
      <w:r w:rsidR="00C81AAD">
        <w:t xml:space="preserve"> – Otterberg</w:t>
      </w:r>
      <w:r w:rsidR="00C81AAD">
        <w:tab/>
      </w:r>
      <w:r w:rsidR="00C81AAD">
        <w:tab/>
      </w:r>
      <w:r w:rsidR="00C81AAD">
        <w:tab/>
      </w:r>
      <w:r w:rsidR="0011015E">
        <w:t>3:1 (25:20,23:25,25:20,25:15)</w:t>
      </w:r>
    </w:p>
    <w:p w:rsidR="00863073" w:rsidRPr="00EC5135" w:rsidRDefault="00863073" w:rsidP="0077760E"/>
    <w:p w:rsidR="00404D71" w:rsidRPr="00EC5135" w:rsidRDefault="00404D71" w:rsidP="00404D71">
      <w:r w:rsidRPr="00EC5135">
        <w:t xml:space="preserve">Herren: </w:t>
      </w:r>
    </w:p>
    <w:p w:rsidR="008D278B" w:rsidRPr="00EC5135" w:rsidRDefault="008D278B" w:rsidP="00404D71"/>
    <w:p w:rsidR="008D278B" w:rsidRPr="00EC5135" w:rsidRDefault="008D278B" w:rsidP="00404D71">
      <w:r w:rsidRPr="00EC5135">
        <w:t>Viertelfinale</w:t>
      </w:r>
      <w:r w:rsidR="00EC5135" w:rsidRPr="00EC5135">
        <w:t xml:space="preserve"> (30.10. – 1.11.)</w:t>
      </w:r>
    </w:p>
    <w:p w:rsidR="00404D71" w:rsidRPr="00EC5135" w:rsidRDefault="00404D71" w:rsidP="008D278B">
      <w:r w:rsidRPr="00EC5135">
        <w:t xml:space="preserve">(V1): </w:t>
      </w:r>
      <w:r w:rsidR="008D278B" w:rsidRPr="00EC5135">
        <w:tab/>
      </w:r>
      <w:r w:rsidRPr="00863073">
        <w:rPr>
          <w:b/>
        </w:rPr>
        <w:t>Erlenbach/Morlautern</w:t>
      </w:r>
      <w:r w:rsidRPr="00EC5135">
        <w:t>– Miesau</w:t>
      </w:r>
      <w:r w:rsidR="00EC5135" w:rsidRPr="00EC5135">
        <w:tab/>
      </w:r>
      <w:r w:rsidR="00EC5135">
        <w:tab/>
      </w:r>
      <w:r w:rsidR="00863073">
        <w:t>3:0 (25:15,25:18,25:20)</w:t>
      </w:r>
      <w:r w:rsidR="00EC5135" w:rsidRPr="00EC5135">
        <w:tab/>
      </w:r>
    </w:p>
    <w:p w:rsidR="00404D71" w:rsidRPr="00EC5135" w:rsidRDefault="00404D71" w:rsidP="008D278B">
      <w:r w:rsidRPr="00EC5135">
        <w:t>(V2):</w:t>
      </w:r>
      <w:r w:rsidR="008D278B" w:rsidRPr="00EC5135">
        <w:tab/>
      </w:r>
      <w:r w:rsidRPr="00EC5135">
        <w:t xml:space="preserve"> Feuerball KL – </w:t>
      </w:r>
      <w:r w:rsidRPr="00B527E2">
        <w:rPr>
          <w:b/>
        </w:rPr>
        <w:t xml:space="preserve">Trippstadt </w:t>
      </w:r>
      <w:r w:rsidR="00EC5135" w:rsidRPr="00EC5135">
        <w:tab/>
      </w:r>
      <w:r w:rsidR="00EC5135" w:rsidRPr="00EC5135">
        <w:tab/>
      </w:r>
      <w:r w:rsidR="00EC5135">
        <w:tab/>
      </w:r>
      <w:r w:rsidR="00B527E2">
        <w:t>2:3 (23:25,25:19,25:18,29:31,13:15)</w:t>
      </w:r>
    </w:p>
    <w:p w:rsidR="00404D71" w:rsidRPr="00EC5135" w:rsidRDefault="00404D71" w:rsidP="008D278B">
      <w:r w:rsidRPr="00EC5135">
        <w:t xml:space="preserve">(V3): </w:t>
      </w:r>
      <w:r w:rsidR="008D278B" w:rsidRPr="00EC5135">
        <w:tab/>
      </w:r>
      <w:r w:rsidRPr="00251C2D">
        <w:rPr>
          <w:b/>
        </w:rPr>
        <w:t>Kriegsfeld</w:t>
      </w:r>
      <w:r w:rsidRPr="00EC5135">
        <w:t xml:space="preserve"> – VBC-KL</w:t>
      </w:r>
      <w:r w:rsidR="00EC5135" w:rsidRPr="00EC5135">
        <w:tab/>
      </w:r>
      <w:r w:rsidR="00EC5135" w:rsidRPr="00EC5135">
        <w:tab/>
      </w:r>
      <w:r w:rsidR="00EC5135" w:rsidRPr="00EC5135">
        <w:tab/>
      </w:r>
      <w:r w:rsidR="00EC5135">
        <w:tab/>
      </w:r>
      <w:r w:rsidR="00251C2D">
        <w:t>3:2 (23:25,25:21,25:19,16:25,15:8)</w:t>
      </w:r>
    </w:p>
    <w:p w:rsidR="00404D71" w:rsidRDefault="00404D71" w:rsidP="008D278B">
      <w:r w:rsidRPr="00EC5135">
        <w:t xml:space="preserve">(V4): </w:t>
      </w:r>
      <w:r w:rsidR="008D278B" w:rsidRPr="00EC5135">
        <w:tab/>
      </w:r>
      <w:r w:rsidRPr="00EC5135">
        <w:t>Hütschenhausen</w:t>
      </w:r>
      <w:r w:rsidR="00EC5135">
        <w:t xml:space="preserve"> (MP)</w:t>
      </w:r>
      <w:r w:rsidRPr="00EC5135">
        <w:t xml:space="preserve"> – (Freilos)</w:t>
      </w:r>
    </w:p>
    <w:p w:rsidR="00AA7A9A" w:rsidRDefault="00AA7A9A" w:rsidP="008D278B"/>
    <w:p w:rsidR="00AA7A9A" w:rsidRDefault="00882802" w:rsidP="008D278B">
      <w:r>
        <w:t xml:space="preserve">Herren </w:t>
      </w:r>
      <w:r w:rsidR="00AA7A9A">
        <w:t>Halbfinale</w:t>
      </w:r>
      <w:r w:rsidR="00960547">
        <w:t xml:space="preserve"> um Fasching (5.2. – 18.2.)</w:t>
      </w:r>
    </w:p>
    <w:p w:rsidR="00AA7A9A" w:rsidRDefault="00AA7A9A" w:rsidP="008D278B">
      <w:r>
        <w:t>(H1):</w:t>
      </w:r>
      <w:r>
        <w:tab/>
      </w:r>
      <w:r w:rsidR="00863073" w:rsidRPr="004E2810">
        <w:rPr>
          <w:b/>
        </w:rPr>
        <w:t>Erlenbach/Morlautern</w:t>
      </w:r>
      <w:r w:rsidR="00863073">
        <w:t xml:space="preserve"> </w:t>
      </w:r>
      <w:r>
        <w:t xml:space="preserve"> – </w:t>
      </w:r>
      <w:r w:rsidR="00B527E2" w:rsidRPr="00EC5135">
        <w:t xml:space="preserve">Trippstadt </w:t>
      </w:r>
      <w:r w:rsidR="000A76F5">
        <w:tab/>
      </w:r>
      <w:r w:rsidR="004E2810">
        <w:t>3:1 (25:22,25:22,23:25,25:16)</w:t>
      </w:r>
    </w:p>
    <w:p w:rsidR="00AA7A9A" w:rsidRDefault="00AA7A9A" w:rsidP="008D278B">
      <w:r>
        <w:t>(H2):</w:t>
      </w:r>
      <w:r>
        <w:tab/>
        <w:t xml:space="preserve">Kriegsfeld – </w:t>
      </w:r>
      <w:r w:rsidRPr="000A76F5">
        <w:rPr>
          <w:b/>
        </w:rPr>
        <w:t>Hütschenhausen (MP)</w:t>
      </w:r>
      <w:r w:rsidR="00C81AAD">
        <w:tab/>
      </w:r>
      <w:r w:rsidR="00C81AAD">
        <w:tab/>
      </w:r>
      <w:r w:rsidR="000A76F5">
        <w:t>0:3 (15:25,21:25,22:25)</w:t>
      </w:r>
    </w:p>
    <w:p w:rsidR="00AA7A9A" w:rsidRPr="00EC5135" w:rsidRDefault="00AA7A9A" w:rsidP="008D278B"/>
    <w:p w:rsidR="00404D71" w:rsidRPr="00EC5135" w:rsidRDefault="00404D71" w:rsidP="0077760E"/>
    <w:p w:rsidR="00404D71" w:rsidRPr="00EC5135" w:rsidRDefault="00404D71" w:rsidP="00404D71">
      <w:r w:rsidRPr="00EC5135">
        <w:t>Damen:</w:t>
      </w:r>
    </w:p>
    <w:p w:rsidR="00404D71" w:rsidRPr="00EC5135" w:rsidRDefault="00404D71" w:rsidP="00404D71">
      <w:r w:rsidRPr="00EC5135">
        <w:t>Es finden keine Pokalspiele statt.</w:t>
      </w:r>
    </w:p>
    <w:p w:rsidR="00404D71" w:rsidRPr="00EC5135" w:rsidRDefault="00404D71" w:rsidP="00404D71"/>
    <w:p w:rsidR="007947CE" w:rsidRDefault="007947CE" w:rsidP="0077760E"/>
    <w:p w:rsidR="007947CE" w:rsidRDefault="007947CE" w:rsidP="0077760E"/>
    <w:p w:rsidR="007947CE" w:rsidRDefault="007947CE" w:rsidP="0077760E"/>
    <w:p w:rsidR="007947CE" w:rsidRDefault="007947CE" w:rsidP="0077760E"/>
    <w:p w:rsidR="007947CE" w:rsidRDefault="007947CE" w:rsidP="0077760E"/>
    <w:p w:rsidR="00FB3F0E" w:rsidRDefault="0077760E" w:rsidP="0077760E">
      <w:r w:rsidRPr="00EC5135">
        <w:lastRenderedPageBreak/>
        <w:t>Jugend:</w:t>
      </w:r>
    </w:p>
    <w:p w:rsidR="007947CE" w:rsidRDefault="007947CE" w:rsidP="0077760E"/>
    <w:p w:rsidR="007947CE" w:rsidRDefault="007947CE" w:rsidP="0077760E">
      <w:r>
        <w:t>Vorrunde</w:t>
      </w:r>
    </w:p>
    <w:p w:rsidR="007947CE" w:rsidRDefault="007947CE" w:rsidP="0077760E"/>
    <w:p w:rsidR="007947CE" w:rsidRDefault="007947CE" w:rsidP="0077760E">
      <w:r>
        <w:t>Gruppe A</w:t>
      </w:r>
      <w:r>
        <w:tab/>
      </w:r>
      <w:r>
        <w:tab/>
      </w:r>
      <w:r>
        <w:tab/>
      </w:r>
      <w:r>
        <w:tab/>
      </w:r>
      <w:r>
        <w:tab/>
        <w:t>Gruppe B</w:t>
      </w:r>
    </w:p>
    <w:p w:rsidR="007947CE" w:rsidRPr="00EC5135" w:rsidRDefault="007947CE" w:rsidP="0077760E">
      <w:r>
        <w:t>1 SV Miesau</w:t>
      </w:r>
      <w:r>
        <w:tab/>
      </w:r>
      <w:r>
        <w:tab/>
      </w:r>
      <w:r>
        <w:tab/>
        <w:t>6:0</w:t>
      </w:r>
      <w:r>
        <w:tab/>
      </w:r>
      <w:r>
        <w:tab/>
        <w:t>1 Erlenbach/Morlautern</w:t>
      </w:r>
      <w:r>
        <w:tab/>
        <w:t>5:1</w:t>
      </w:r>
    </w:p>
    <w:p w:rsidR="008D278B" w:rsidRDefault="007947CE" w:rsidP="0077760E">
      <w:r>
        <w:t>2 TV Rodenbach Silver</w:t>
      </w:r>
      <w:r>
        <w:tab/>
        <w:t>4:2</w:t>
      </w:r>
      <w:r>
        <w:tab/>
      </w:r>
      <w:r>
        <w:tab/>
        <w:t>2 TV Rodenbach Gold</w:t>
      </w:r>
      <w:r>
        <w:tab/>
        <w:t>5:1</w:t>
      </w:r>
    </w:p>
    <w:p w:rsidR="007947CE" w:rsidRDefault="007947CE" w:rsidP="0077760E">
      <w:r>
        <w:t>3 Kaiserslautern/Enkenbach</w:t>
      </w:r>
      <w:r>
        <w:tab/>
        <w:t>2:4</w:t>
      </w:r>
      <w:r>
        <w:tab/>
      </w:r>
      <w:r>
        <w:tab/>
        <w:t>3 TV Rodenbach Bronze</w:t>
      </w:r>
      <w:r>
        <w:tab/>
        <w:t>2:4</w:t>
      </w:r>
    </w:p>
    <w:p w:rsidR="007947CE" w:rsidRDefault="007947CE" w:rsidP="0077760E">
      <w:r>
        <w:t>4 TuS Olsbrücken</w:t>
      </w:r>
      <w:r>
        <w:tab/>
      </w:r>
      <w:r>
        <w:tab/>
        <w:t>0:6</w:t>
      </w:r>
      <w:r>
        <w:tab/>
      </w:r>
      <w:r>
        <w:tab/>
        <w:t>4 Niederkirchen/Roßbach</w:t>
      </w:r>
      <w:r>
        <w:tab/>
        <w:t>0:6</w:t>
      </w:r>
    </w:p>
    <w:p w:rsidR="007947CE" w:rsidRDefault="007947CE" w:rsidP="0077760E"/>
    <w:p w:rsidR="007947CE" w:rsidRDefault="007947CE" w:rsidP="0077760E">
      <w:r>
        <w:t>Halbfinale</w:t>
      </w:r>
    </w:p>
    <w:p w:rsidR="007947CE" w:rsidRDefault="007947CE" w:rsidP="0077760E">
      <w:r>
        <w:t>SV Miesau – TV Rodenbach Gold</w:t>
      </w:r>
      <w:r>
        <w:tab/>
      </w:r>
      <w:r>
        <w:tab/>
      </w:r>
      <w:r>
        <w:tab/>
        <w:t>1:2</w:t>
      </w:r>
    </w:p>
    <w:p w:rsidR="007947CE" w:rsidRDefault="007947CE" w:rsidP="0077760E">
      <w:r>
        <w:t>Erlenbach/Morlautern – TV Rodenbach Silver</w:t>
      </w:r>
      <w:r>
        <w:tab/>
        <w:t>2:1</w:t>
      </w:r>
    </w:p>
    <w:p w:rsidR="007947CE" w:rsidRDefault="007947CE" w:rsidP="0077760E"/>
    <w:p w:rsidR="007947CE" w:rsidRDefault="007947CE" w:rsidP="0077760E">
      <w:r>
        <w:t>Finale</w:t>
      </w:r>
    </w:p>
    <w:p w:rsidR="007947CE" w:rsidRPr="00EC5135" w:rsidRDefault="007947CE" w:rsidP="0077760E">
      <w:r>
        <w:t>Erlenbach/Morlautern – TV Rodenbach Gold</w:t>
      </w:r>
      <w:r>
        <w:tab/>
        <w:t>2:0</w:t>
      </w:r>
    </w:p>
    <w:sectPr w:rsidR="007947CE" w:rsidRPr="00EC5135" w:rsidSect="00291C88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D90186"/>
    <w:multiLevelType w:val="hybridMultilevel"/>
    <w:tmpl w:val="50DA0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17E1"/>
    <w:multiLevelType w:val="hybridMultilevel"/>
    <w:tmpl w:val="A71667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F74DA4"/>
    <w:multiLevelType w:val="hybridMultilevel"/>
    <w:tmpl w:val="B19C4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0B62"/>
    <w:multiLevelType w:val="hybridMultilevel"/>
    <w:tmpl w:val="B9349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72737"/>
    <w:multiLevelType w:val="hybridMultilevel"/>
    <w:tmpl w:val="32E04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6604E"/>
    <w:multiLevelType w:val="hybridMultilevel"/>
    <w:tmpl w:val="C55C1520"/>
    <w:lvl w:ilvl="0" w:tplc="00000002">
      <w:start w:val="1"/>
      <w:numFmt w:val="bullet"/>
      <w:lvlText w:val="-"/>
      <w:lvlJc w:val="left"/>
      <w:pPr>
        <w:ind w:left="2160" w:hanging="360"/>
      </w:pPr>
      <w:rPr>
        <w:rFonts w:ascii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F7452EC"/>
    <w:multiLevelType w:val="hybridMultilevel"/>
    <w:tmpl w:val="BFCA4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E1E08"/>
    <w:multiLevelType w:val="hybridMultilevel"/>
    <w:tmpl w:val="115C7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A4265"/>
    <w:multiLevelType w:val="hybridMultilevel"/>
    <w:tmpl w:val="CE88C55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34F9F"/>
    <w:multiLevelType w:val="hybridMultilevel"/>
    <w:tmpl w:val="7DC0BB86"/>
    <w:lvl w:ilvl="0" w:tplc="F9D4C7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03531"/>
    <w:multiLevelType w:val="hybridMultilevel"/>
    <w:tmpl w:val="7548E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04190"/>
    <w:multiLevelType w:val="hybridMultilevel"/>
    <w:tmpl w:val="DEB69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44378"/>
    <w:multiLevelType w:val="hybridMultilevel"/>
    <w:tmpl w:val="0804C0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AD627A"/>
    <w:multiLevelType w:val="hybridMultilevel"/>
    <w:tmpl w:val="455E82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6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14"/>
  </w:num>
  <w:num w:numId="14">
    <w:abstractNumId w:val="13"/>
  </w:num>
  <w:num w:numId="15">
    <w:abstractNumId w:val="17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63DBC"/>
    <w:rsid w:val="0001700C"/>
    <w:rsid w:val="00047E1D"/>
    <w:rsid w:val="00094080"/>
    <w:rsid w:val="000A76F5"/>
    <w:rsid w:val="000B3B9E"/>
    <w:rsid w:val="000E110C"/>
    <w:rsid w:val="000F070A"/>
    <w:rsid w:val="0011015E"/>
    <w:rsid w:val="00136283"/>
    <w:rsid w:val="001553AA"/>
    <w:rsid w:val="00156B67"/>
    <w:rsid w:val="00183F17"/>
    <w:rsid w:val="001C5A57"/>
    <w:rsid w:val="001E26F8"/>
    <w:rsid w:val="001F4945"/>
    <w:rsid w:val="00251C2D"/>
    <w:rsid w:val="00254586"/>
    <w:rsid w:val="00291C88"/>
    <w:rsid w:val="002A6D35"/>
    <w:rsid w:val="002B4072"/>
    <w:rsid w:val="003253D5"/>
    <w:rsid w:val="003A0C95"/>
    <w:rsid w:val="003F33BA"/>
    <w:rsid w:val="00404D71"/>
    <w:rsid w:val="00440A34"/>
    <w:rsid w:val="0046069D"/>
    <w:rsid w:val="0046405B"/>
    <w:rsid w:val="0048195C"/>
    <w:rsid w:val="004C3B68"/>
    <w:rsid w:val="004C4CC2"/>
    <w:rsid w:val="004D01D3"/>
    <w:rsid w:val="004E2810"/>
    <w:rsid w:val="004F63DD"/>
    <w:rsid w:val="00511260"/>
    <w:rsid w:val="00514C7F"/>
    <w:rsid w:val="00593716"/>
    <w:rsid w:val="005A191D"/>
    <w:rsid w:val="005F177C"/>
    <w:rsid w:val="006811D3"/>
    <w:rsid w:val="0077760E"/>
    <w:rsid w:val="007947CE"/>
    <w:rsid w:val="007E172F"/>
    <w:rsid w:val="007E2AB8"/>
    <w:rsid w:val="007F158B"/>
    <w:rsid w:val="00816D77"/>
    <w:rsid w:val="00863073"/>
    <w:rsid w:val="00874846"/>
    <w:rsid w:val="00882802"/>
    <w:rsid w:val="00896F3A"/>
    <w:rsid w:val="008C67B4"/>
    <w:rsid w:val="008C6B89"/>
    <w:rsid w:val="008D278B"/>
    <w:rsid w:val="00924301"/>
    <w:rsid w:val="00934E09"/>
    <w:rsid w:val="00936E66"/>
    <w:rsid w:val="0094160B"/>
    <w:rsid w:val="00947851"/>
    <w:rsid w:val="00960547"/>
    <w:rsid w:val="00973B59"/>
    <w:rsid w:val="0098781D"/>
    <w:rsid w:val="009D5514"/>
    <w:rsid w:val="009D7AD7"/>
    <w:rsid w:val="00A50D1F"/>
    <w:rsid w:val="00AA7A9A"/>
    <w:rsid w:val="00AB4343"/>
    <w:rsid w:val="00AE163C"/>
    <w:rsid w:val="00B15861"/>
    <w:rsid w:val="00B24590"/>
    <w:rsid w:val="00B527E2"/>
    <w:rsid w:val="00B82DE9"/>
    <w:rsid w:val="00B97060"/>
    <w:rsid w:val="00C5650A"/>
    <w:rsid w:val="00C81AAD"/>
    <w:rsid w:val="00CC6D32"/>
    <w:rsid w:val="00D14275"/>
    <w:rsid w:val="00D222A4"/>
    <w:rsid w:val="00D252A4"/>
    <w:rsid w:val="00D300C3"/>
    <w:rsid w:val="00D434D3"/>
    <w:rsid w:val="00D63DBC"/>
    <w:rsid w:val="00D64F11"/>
    <w:rsid w:val="00DD4540"/>
    <w:rsid w:val="00E40BD2"/>
    <w:rsid w:val="00E44205"/>
    <w:rsid w:val="00E9772C"/>
    <w:rsid w:val="00EC5135"/>
    <w:rsid w:val="00ED56A5"/>
    <w:rsid w:val="00EF7CE8"/>
    <w:rsid w:val="00F03670"/>
    <w:rsid w:val="00F31661"/>
    <w:rsid w:val="00FB3F0E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861"/>
    <w:pPr>
      <w:suppressAutoHyphens/>
      <w:spacing w:line="276" w:lineRule="auto"/>
    </w:pPr>
    <w:rPr>
      <w:rFonts w:ascii="Arial" w:eastAsia="Calibri" w:hAnsi="Arial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5861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291C88"/>
    <w:rPr>
      <w:rFonts w:ascii="Calibri" w:hAnsi="Calibri" w:cs="Times New Roman"/>
    </w:rPr>
  </w:style>
  <w:style w:type="character" w:customStyle="1" w:styleId="Absatz-Standardschriftart1">
    <w:name w:val="Absatz-Standardschriftart1"/>
    <w:rsid w:val="00291C88"/>
  </w:style>
  <w:style w:type="character" w:customStyle="1" w:styleId="WW8Num1z0">
    <w:name w:val="WW8Num1z0"/>
    <w:rsid w:val="00291C88"/>
    <w:rPr>
      <w:rFonts w:ascii="Symbol" w:eastAsia="Calibri" w:hAnsi="Symbol" w:cs="Times New Roman"/>
    </w:rPr>
  </w:style>
  <w:style w:type="character" w:customStyle="1" w:styleId="WW8Num1z1">
    <w:name w:val="WW8Num1z1"/>
    <w:rsid w:val="00291C88"/>
    <w:rPr>
      <w:rFonts w:ascii="Courier New" w:hAnsi="Courier New" w:cs="Courier New"/>
    </w:rPr>
  </w:style>
  <w:style w:type="character" w:customStyle="1" w:styleId="WW8Num1z2">
    <w:name w:val="WW8Num1z2"/>
    <w:rsid w:val="00291C88"/>
    <w:rPr>
      <w:rFonts w:ascii="Wingdings" w:hAnsi="Wingdings"/>
    </w:rPr>
  </w:style>
  <w:style w:type="character" w:customStyle="1" w:styleId="WW8Num1z3">
    <w:name w:val="WW8Num1z3"/>
    <w:rsid w:val="00291C88"/>
    <w:rPr>
      <w:rFonts w:ascii="Symbol" w:hAnsi="Symbol"/>
    </w:rPr>
  </w:style>
  <w:style w:type="character" w:customStyle="1" w:styleId="WW8Num3z0">
    <w:name w:val="WW8Num3z0"/>
    <w:rsid w:val="00291C88"/>
    <w:rPr>
      <w:rFonts w:ascii="Calibri" w:eastAsia="Calibri" w:hAnsi="Calibri" w:cs="Times New Roman"/>
    </w:rPr>
  </w:style>
  <w:style w:type="character" w:customStyle="1" w:styleId="WW8Num3z1">
    <w:name w:val="WW8Num3z1"/>
    <w:rsid w:val="00291C88"/>
    <w:rPr>
      <w:rFonts w:ascii="Courier New" w:hAnsi="Courier New" w:cs="Courier New"/>
    </w:rPr>
  </w:style>
  <w:style w:type="character" w:customStyle="1" w:styleId="WW8Num3z2">
    <w:name w:val="WW8Num3z2"/>
    <w:rsid w:val="00291C88"/>
    <w:rPr>
      <w:rFonts w:ascii="Wingdings" w:hAnsi="Wingdings"/>
    </w:rPr>
  </w:style>
  <w:style w:type="character" w:customStyle="1" w:styleId="WW8Num3z3">
    <w:name w:val="WW8Num3z3"/>
    <w:rsid w:val="00291C88"/>
    <w:rPr>
      <w:rFonts w:ascii="Symbol" w:hAnsi="Symbol"/>
    </w:rPr>
  </w:style>
  <w:style w:type="character" w:customStyle="1" w:styleId="WW-Absatz-Standardschriftart">
    <w:name w:val="WW-Absatz-Standardschriftart"/>
    <w:rsid w:val="00291C88"/>
  </w:style>
  <w:style w:type="character" w:customStyle="1" w:styleId="Aufzhlungszeichen1">
    <w:name w:val="Aufzählungszeichen1"/>
    <w:rsid w:val="00291C88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291C88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extkrper">
    <w:name w:val="Body Text"/>
    <w:basedOn w:val="Standard"/>
    <w:semiHidden/>
    <w:rsid w:val="00291C88"/>
    <w:pPr>
      <w:spacing w:after="120"/>
    </w:pPr>
  </w:style>
  <w:style w:type="paragraph" w:styleId="Liste">
    <w:name w:val="List"/>
    <w:basedOn w:val="Textkrper"/>
    <w:semiHidden/>
    <w:rsid w:val="00291C88"/>
    <w:rPr>
      <w:rFonts w:cs="Tahoma"/>
    </w:rPr>
  </w:style>
  <w:style w:type="paragraph" w:customStyle="1" w:styleId="Beschriftung1">
    <w:name w:val="Beschriftung1"/>
    <w:basedOn w:val="Standard"/>
    <w:rsid w:val="00291C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291C88"/>
    <w:pPr>
      <w:suppressLineNumbers/>
    </w:pPr>
    <w:rPr>
      <w:rFonts w:cs="Tahoma"/>
    </w:rPr>
  </w:style>
  <w:style w:type="paragraph" w:styleId="Listenabsatz">
    <w:name w:val="List Paragraph"/>
    <w:basedOn w:val="Standard"/>
    <w:qFormat/>
    <w:rsid w:val="00291C88"/>
    <w:pPr>
      <w:ind w:left="720"/>
    </w:pPr>
  </w:style>
  <w:style w:type="character" w:customStyle="1" w:styleId="berschrift1Zchn">
    <w:name w:val="Überschrift 1 Zchn"/>
    <w:link w:val="berschrift1"/>
    <w:uiPriority w:val="9"/>
    <w:rsid w:val="00B15861"/>
    <w:rPr>
      <w:rFonts w:ascii="Arial" w:eastAsia="Times New Roman" w:hAnsi="Arial" w:cs="Times New Roman"/>
      <w:b/>
      <w:bCs/>
      <w:kern w:val="32"/>
      <w:sz w:val="24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Gamal Kira</dc:creator>
  <cp:lastModifiedBy>Lenovo</cp:lastModifiedBy>
  <cp:revision>47</cp:revision>
  <cp:lastPrinted>2112-12-31T23:00:00Z</cp:lastPrinted>
  <dcterms:created xsi:type="dcterms:W3CDTF">2023-08-19T12:51:00Z</dcterms:created>
  <dcterms:modified xsi:type="dcterms:W3CDTF">2024-04-08T10:37:00Z</dcterms:modified>
</cp:coreProperties>
</file>